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A5" w:rsidRDefault="00474207" w:rsidP="00474207">
      <w:pPr>
        <w:jc w:val="center"/>
        <w:rPr>
          <w:b/>
        </w:rPr>
      </w:pPr>
      <w:r w:rsidRPr="00474207">
        <w:rPr>
          <w:b/>
        </w:rPr>
        <w:t>REGU</w:t>
      </w:r>
      <w:r w:rsidR="009E10A5">
        <w:rPr>
          <w:b/>
        </w:rPr>
        <w:t>LAMIN WYCIECZKI DO BOCHNI</w:t>
      </w:r>
    </w:p>
    <w:p w:rsidR="001B633A" w:rsidRPr="00474207" w:rsidRDefault="009E10A5" w:rsidP="00474207">
      <w:pPr>
        <w:jc w:val="center"/>
        <w:rPr>
          <w:b/>
        </w:rPr>
      </w:pPr>
      <w:r>
        <w:rPr>
          <w:b/>
        </w:rPr>
        <w:t xml:space="preserve">9 </w:t>
      </w:r>
      <w:r w:rsidR="00A75BF6">
        <w:rPr>
          <w:b/>
        </w:rPr>
        <w:t xml:space="preserve">Lipca </w:t>
      </w:r>
      <w:r w:rsidR="00831121">
        <w:rPr>
          <w:b/>
        </w:rPr>
        <w:t>2015</w:t>
      </w:r>
      <w:r w:rsidR="00A75BF6">
        <w:rPr>
          <w:b/>
        </w:rPr>
        <w:t xml:space="preserve"> r.</w:t>
      </w:r>
    </w:p>
    <w:p w:rsidR="00474207" w:rsidRDefault="00474207">
      <w:r w:rsidRPr="00474207">
        <w:rPr>
          <w:b/>
        </w:rPr>
        <w:t>Organizator:</w:t>
      </w:r>
      <w:r>
        <w:br/>
        <w:t>Wydział Obsługi Ruchu Turystycznego Urzędu Miejskiego w Wadowicach</w:t>
      </w:r>
    </w:p>
    <w:p w:rsidR="00474207" w:rsidRDefault="00474207">
      <w:r w:rsidRPr="00474207">
        <w:rPr>
          <w:b/>
        </w:rPr>
        <w:t>Organizator zapewnia:</w:t>
      </w:r>
      <w:r>
        <w:br/>
        <w:t>- tra</w:t>
      </w:r>
      <w:r w:rsidR="009E10A5">
        <w:t>nsport z Wadowic do Bochni i</w:t>
      </w:r>
      <w:r>
        <w:t xml:space="preserve"> z powrotem</w:t>
      </w:r>
      <w:r>
        <w:br/>
        <w:t>- przewodnika</w:t>
      </w:r>
      <w:r w:rsidR="009E10A5">
        <w:t xml:space="preserve"> beskidzkiego</w:t>
      </w:r>
      <w:r>
        <w:br/>
        <w:t>- ubezpieczenie</w:t>
      </w:r>
      <w:r w:rsidR="009E10A5">
        <w:t xml:space="preserve"> </w:t>
      </w:r>
    </w:p>
    <w:p w:rsidR="00474207" w:rsidRDefault="00474207">
      <w:r w:rsidRPr="00474207">
        <w:rPr>
          <w:b/>
        </w:rPr>
        <w:t>Uczestnicy pokrywają:</w:t>
      </w:r>
      <w:r w:rsidR="0078141F">
        <w:br/>
        <w:t>- bilet</w:t>
      </w:r>
      <w:r>
        <w:t xml:space="preserve"> wstępu d</w:t>
      </w:r>
      <w:r w:rsidR="009E10A5">
        <w:t>o Kopalni Soli w Bochni</w:t>
      </w:r>
      <w:r>
        <w:br/>
        <w:t>-</w:t>
      </w:r>
      <w:r w:rsidR="009E10A5">
        <w:t xml:space="preserve"> bilet wstępu na Zamek w Nowym Wiśniczu</w:t>
      </w:r>
      <w:r>
        <w:br/>
      </w:r>
    </w:p>
    <w:p w:rsidR="00E54C20" w:rsidRDefault="00E54C20">
      <w:r w:rsidRPr="00E54C20">
        <w:rPr>
          <w:b/>
        </w:rPr>
        <w:t>Uczestnicy wycieczek:</w:t>
      </w:r>
      <w:r>
        <w:br/>
        <w:t>- uczestnikami wycieczek mogą być wyłącznie osoby indywidualne,</w:t>
      </w:r>
      <w:r>
        <w:br/>
        <w:t>- osoby niepełnoletnie do 8 roku życia mogą brać samodzielny udział w wycieczce tylko za zgodą pisemną opiekuna, dzieci poniżej 8 roku życia bezwzględnie z opiekunem.</w:t>
      </w:r>
    </w:p>
    <w:p w:rsidR="0078141F" w:rsidRDefault="00E54C20">
      <w:r w:rsidRPr="00E54C20">
        <w:rPr>
          <w:b/>
        </w:rPr>
        <w:t>U</w:t>
      </w:r>
      <w:r w:rsidR="00474207" w:rsidRPr="00E54C20">
        <w:rPr>
          <w:b/>
        </w:rPr>
        <w:t>czestnicy</w:t>
      </w:r>
      <w:r w:rsidRPr="00E54C20">
        <w:rPr>
          <w:b/>
        </w:rPr>
        <w:t xml:space="preserve"> wycieczek zobowiązani są do:</w:t>
      </w:r>
      <w:r>
        <w:br/>
        <w:t>- przestrzegania poleceń wydawanych przez opiekunów wycieczki,</w:t>
      </w:r>
      <w:r>
        <w:br/>
        <w:t>- przestrzegania zasad bezpieczeństwa, przepisów ruchu drogowego i zachowania ostrożności na ulicach i w innych, w których może grozić jakiekolwiek niebezpieczeństwo,</w:t>
      </w:r>
      <w:r>
        <w:br/>
        <w:t>- w czasie jazdy nie spacerować, nie stawać na siedzeniu, nie wychylać się przez okno,</w:t>
      </w:r>
      <w:r>
        <w:br/>
        <w:t xml:space="preserve">- w czasie postoju i zwiedzania nie oddalać się od grupy </w:t>
      </w:r>
      <w:r w:rsidR="0078141F">
        <w:t>bez zgody opiekuna,</w:t>
      </w:r>
      <w:r w:rsidR="0078141F">
        <w:br/>
        <w:t>- zachowania</w:t>
      </w:r>
      <w:r>
        <w:t xml:space="preserve"> się w sposób zdyscyplinowany i kulturalny</w:t>
      </w:r>
      <w:r>
        <w:br/>
        <w:t>- informowania opiekunów wycieczki o ewentualnych dolegliwościach i o wszystkich problemach mających wpływ na bezpieczeństwo wycieczki</w:t>
      </w:r>
      <w:r w:rsidR="00831121">
        <w:t>.</w:t>
      </w:r>
      <w:bookmarkStart w:id="0" w:name="_GoBack"/>
      <w:bookmarkEnd w:id="0"/>
      <w:r w:rsidR="00A37293">
        <w:br/>
      </w:r>
    </w:p>
    <w:p w:rsidR="00A37293" w:rsidRPr="00A37293" w:rsidRDefault="00A37293">
      <w:r w:rsidRPr="00A37293">
        <w:rPr>
          <w:b/>
        </w:rPr>
        <w:t>Należy zabrać:</w:t>
      </w:r>
      <w:r>
        <w:br/>
        <w:t xml:space="preserve">- wygodne obuwie, odpowiedni strój dostosowany do wycieczki oraz do panujących w danym dniu </w:t>
      </w:r>
      <w:r w:rsidRPr="00A37293">
        <w:t>warunków atmosferycznych.</w:t>
      </w:r>
    </w:p>
    <w:p w:rsidR="00A37293" w:rsidRDefault="00A37293">
      <w:r w:rsidRPr="00A37293">
        <w:rPr>
          <w:b/>
        </w:rPr>
        <w:t>Postanowienia końcowe:</w:t>
      </w:r>
      <w:r>
        <w:br/>
        <w:t>- liczba miejsc jest ograniczona, wycieczka skierowana jest do dzieci, w przypadku dzieci do lat 8 obowiązkowo z opiekunem, dzieci powyżej 8 lat za zgodą pisemną opiekuna,</w:t>
      </w:r>
      <w:r>
        <w:br/>
        <w:t>- za realizację programu wycieczki odpowiedzialna jest osoba wyznaczona przez organizatora (opiekun wyjazdu),</w:t>
      </w:r>
      <w:r>
        <w:br/>
        <w:t>- wyżywienie we własnym zakresie,</w:t>
      </w:r>
      <w:r>
        <w:br/>
        <w:t>- uczestnik rezygnujący z udziału w wycieczce przed jej rozpoczęciem może wskazać oso</w:t>
      </w:r>
      <w:r w:rsidR="0078141F">
        <w:t>bą na swoje miejsce na minimum 3</w:t>
      </w:r>
      <w:r>
        <w:t xml:space="preserve"> dni przed realizacją wycieczki, zamiana w późniejszym terminie oznacza brak ubezpieczenia dla tej osoby,</w:t>
      </w:r>
      <w:r>
        <w:br/>
        <w:t>- organizator zastrzega sobie prawo do zmiany programu,</w:t>
      </w:r>
      <w:r>
        <w:br/>
        <w:t>- organizator zastrzega sobie prawo do odwołania wycieczki w przypadku nie zebrania określonej grupy lub z przyczyn niezależnych od organizatora,</w:t>
      </w:r>
      <w:r>
        <w:br/>
        <w:t>- osobę, która uczestniczy w wycieczce uważa się za zapoznaną z niniejszym regulaminem.</w:t>
      </w:r>
      <w:r>
        <w:br/>
      </w:r>
    </w:p>
    <w:sectPr w:rsidR="00A37293" w:rsidSect="00A37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7"/>
    <w:rsid w:val="0000428B"/>
    <w:rsid w:val="001B633A"/>
    <w:rsid w:val="00474207"/>
    <w:rsid w:val="0078141F"/>
    <w:rsid w:val="00831121"/>
    <w:rsid w:val="008C0B44"/>
    <w:rsid w:val="009E10A5"/>
    <w:rsid w:val="00A37293"/>
    <w:rsid w:val="00A75BF6"/>
    <w:rsid w:val="00B460AA"/>
    <w:rsid w:val="00E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</dc:creator>
  <cp:lastModifiedBy>PC</cp:lastModifiedBy>
  <cp:revision>7</cp:revision>
  <cp:lastPrinted>2014-07-01T12:59:00Z</cp:lastPrinted>
  <dcterms:created xsi:type="dcterms:W3CDTF">2014-07-01T11:50:00Z</dcterms:created>
  <dcterms:modified xsi:type="dcterms:W3CDTF">2015-06-23T11:55:00Z</dcterms:modified>
</cp:coreProperties>
</file>